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66"/>
        <w:gridCol w:w="356"/>
        <w:gridCol w:w="1398"/>
        <w:gridCol w:w="388"/>
        <w:gridCol w:w="280"/>
        <w:gridCol w:w="185"/>
        <w:gridCol w:w="3680"/>
        <w:gridCol w:w="484"/>
        <w:gridCol w:w="165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CB5D6D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5129B6">
        <w:rPr>
          <w:rFonts w:ascii="Times New Roman" w:hAnsi="Times New Roman"/>
          <w:b w:val="0"/>
          <w:bCs w:val="0"/>
          <w:sz w:val="26"/>
          <w:szCs w:val="26"/>
        </w:rPr>
        <w:t>3677,7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3A164F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5129B6">
        <w:rPr>
          <w:rFonts w:ascii="Times New Roman" w:hAnsi="Times New Roman"/>
          <w:b w:val="0"/>
          <w:bCs w:val="0"/>
          <w:sz w:val="26"/>
          <w:szCs w:val="26"/>
        </w:rPr>
        <w:t>10674,8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3A164F" w:rsidRPr="00741D4E" w:rsidRDefault="00010B68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3A164F" w:rsidRPr="00741D4E">
        <w:rPr>
          <w:sz w:val="26"/>
          <w:szCs w:val="26"/>
        </w:rPr>
        <w:t>Пункт 11изложить в новой редакции: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«11. Утвердить общий объем бюджетных ассигнований на исполнение публичных нормативных обязательств: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на 2023 год в сумме </w:t>
      </w:r>
      <w:r w:rsidR="00A6328C">
        <w:rPr>
          <w:sz w:val="26"/>
          <w:szCs w:val="26"/>
        </w:rPr>
        <w:t>702,7</w:t>
      </w:r>
      <w:r w:rsidRPr="00741D4E">
        <w:rPr>
          <w:sz w:val="26"/>
          <w:szCs w:val="26"/>
        </w:rPr>
        <w:t xml:space="preserve"> тыс.рублей;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плановый период 2024 и 2025 годов в сумме 240,0 тыс.рублей ежегодно.</w:t>
      </w:r>
      <w:r w:rsidR="00741D4E" w:rsidRPr="00741D4E">
        <w:rPr>
          <w:sz w:val="26"/>
          <w:szCs w:val="26"/>
        </w:rPr>
        <w:t>».</w:t>
      </w:r>
    </w:p>
    <w:p w:rsidR="00DC3F3F" w:rsidRPr="00741D4E" w:rsidRDefault="00741D4E" w:rsidP="008A2314">
      <w:pPr>
        <w:pStyle w:val="ab"/>
        <w:ind w:firstLine="709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061D2" w:rsidRPr="00741D4E">
        <w:rPr>
          <w:sz w:val="26"/>
          <w:szCs w:val="26"/>
        </w:rPr>
        <w:t>3</w:t>
      </w:r>
      <w:r w:rsidRPr="00741D4E">
        <w:rPr>
          <w:sz w:val="26"/>
          <w:szCs w:val="26"/>
        </w:rPr>
        <w:t xml:space="preserve"> год в сумме </w:t>
      </w:r>
      <w:r w:rsidR="0092678A">
        <w:rPr>
          <w:sz w:val="26"/>
          <w:szCs w:val="26"/>
        </w:rPr>
        <w:t>7</w:t>
      </w:r>
      <w:r w:rsidR="005129B6">
        <w:rPr>
          <w:sz w:val="26"/>
          <w:szCs w:val="26"/>
        </w:rPr>
        <w:t>1842,4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061D2" w:rsidRPr="00741D4E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C490E" w:rsidRPr="00696613" w:rsidRDefault="00C61A06" w:rsidP="004114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741D4E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Согласовано: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</w:p>
    <w:p w:rsidR="003A3B25" w:rsidRPr="00741D4E" w:rsidRDefault="00741D4E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З</w:t>
      </w:r>
      <w:r w:rsidR="003A3B25" w:rsidRPr="00741D4E">
        <w:rPr>
          <w:sz w:val="26"/>
          <w:szCs w:val="26"/>
        </w:rPr>
        <w:t>аместител</w:t>
      </w:r>
      <w:r w:rsidRPr="00741D4E">
        <w:rPr>
          <w:sz w:val="26"/>
          <w:szCs w:val="26"/>
        </w:rPr>
        <w:t>ь</w:t>
      </w:r>
      <w:r w:rsidR="003A3B25" w:rsidRPr="00741D4E">
        <w:rPr>
          <w:sz w:val="26"/>
          <w:szCs w:val="26"/>
        </w:rPr>
        <w:t xml:space="preserve"> главы администрации по ЖКХ,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обеспечению жизнедеятельности и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управлению муниципальным имуществом,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заведующий отделом обеспечения жизнедеятельности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и управления муниципальным имуществом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администрации сельского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поселения </w:t>
      </w:r>
      <w:proofErr w:type="spellStart"/>
      <w:r w:rsidRPr="00741D4E">
        <w:rPr>
          <w:sz w:val="26"/>
          <w:szCs w:val="26"/>
        </w:rPr>
        <w:t>Перегребное</w:t>
      </w:r>
      <w:proofErr w:type="spellEnd"/>
      <w:r w:rsidRPr="00741D4E">
        <w:rPr>
          <w:sz w:val="26"/>
          <w:szCs w:val="26"/>
        </w:rPr>
        <w:t xml:space="preserve">                                                                  </w:t>
      </w:r>
      <w:r w:rsidR="00741D4E" w:rsidRPr="00741D4E">
        <w:rPr>
          <w:sz w:val="26"/>
          <w:szCs w:val="26"/>
        </w:rPr>
        <w:t>Д.Ф.Мельниченко</w:t>
      </w:r>
    </w:p>
    <w:p w:rsidR="00A502F0" w:rsidRPr="00741D4E" w:rsidRDefault="00A502F0" w:rsidP="00A502F0">
      <w:pPr>
        <w:jc w:val="both"/>
        <w:rPr>
          <w:sz w:val="26"/>
          <w:szCs w:val="26"/>
        </w:rPr>
      </w:pPr>
    </w:p>
    <w:p w:rsidR="004E6E86" w:rsidRPr="00741D4E" w:rsidRDefault="00804E62" w:rsidP="00A502F0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З</w:t>
      </w:r>
      <w:r w:rsidR="004E6E86" w:rsidRPr="00741D4E">
        <w:rPr>
          <w:color w:val="000000"/>
          <w:sz w:val="26"/>
          <w:szCs w:val="26"/>
        </w:rPr>
        <w:t>аместител</w:t>
      </w:r>
      <w:r w:rsidRPr="00741D4E">
        <w:rPr>
          <w:color w:val="000000"/>
          <w:sz w:val="26"/>
          <w:szCs w:val="26"/>
        </w:rPr>
        <w:t>ь</w:t>
      </w:r>
      <w:r w:rsidR="004E6E86" w:rsidRPr="00741D4E">
        <w:rPr>
          <w:color w:val="000000"/>
          <w:sz w:val="26"/>
          <w:szCs w:val="26"/>
        </w:rPr>
        <w:t xml:space="preserve"> главы администрации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741D4E">
        <w:rPr>
          <w:color w:val="000000"/>
          <w:sz w:val="26"/>
          <w:szCs w:val="26"/>
        </w:rPr>
        <w:t>Перегребное</w:t>
      </w:r>
      <w:proofErr w:type="spellEnd"/>
      <w:r w:rsidRPr="00741D4E">
        <w:rPr>
          <w:color w:val="000000"/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 xml:space="preserve">   </w:t>
      </w:r>
      <w:r w:rsidRPr="00741D4E">
        <w:rPr>
          <w:sz w:val="26"/>
          <w:szCs w:val="26"/>
        </w:rPr>
        <w:tab/>
        <w:t xml:space="preserve">   </w:t>
      </w:r>
      <w:r w:rsidR="006061D2" w:rsidRPr="00741D4E"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    </w:t>
      </w:r>
      <w:r w:rsidR="00804E62" w:rsidRPr="00741D4E">
        <w:rPr>
          <w:sz w:val="26"/>
          <w:szCs w:val="26"/>
        </w:rPr>
        <w:t>Т.Н.Комарова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Главный специалист отдела</w:t>
      </w: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правового обеспечения, муниципальной</w:t>
      </w: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службы и социальной политики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>Е.К.Власова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203DD1" w:rsidRDefault="00203DD1" w:rsidP="00A33ED1">
      <w:pPr>
        <w:rPr>
          <w:sz w:val="26"/>
          <w:szCs w:val="26"/>
        </w:rPr>
      </w:pPr>
      <w:r>
        <w:rPr>
          <w:sz w:val="26"/>
          <w:szCs w:val="26"/>
        </w:rPr>
        <w:t>Председатель Контрольно-счетной</w:t>
      </w:r>
    </w:p>
    <w:p w:rsidR="00A33ED1" w:rsidRPr="00741D4E" w:rsidRDefault="00203DD1" w:rsidP="00203DD1">
      <w:pPr>
        <w:tabs>
          <w:tab w:val="left" w:pos="6855"/>
        </w:tabs>
        <w:rPr>
          <w:sz w:val="26"/>
          <w:szCs w:val="26"/>
        </w:rPr>
      </w:pPr>
      <w:r>
        <w:rPr>
          <w:sz w:val="26"/>
          <w:szCs w:val="26"/>
        </w:rPr>
        <w:t xml:space="preserve"> палаты Октябрьского района</w:t>
      </w:r>
      <w:r>
        <w:rPr>
          <w:sz w:val="26"/>
          <w:szCs w:val="26"/>
        </w:rPr>
        <w:tab/>
        <w:t>О.М.Бачурина</w:t>
      </w: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Указатель рассылки</w:t>
      </w:r>
    </w:p>
    <w:p w:rsidR="00EE4831" w:rsidRPr="00741D4E" w:rsidRDefault="00DD0A60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К</w:t>
      </w:r>
      <w:r w:rsidR="00741D4E">
        <w:rPr>
          <w:sz w:val="26"/>
          <w:szCs w:val="26"/>
        </w:rPr>
        <w:t xml:space="preserve"> </w:t>
      </w:r>
      <w:r w:rsidR="00A30AD3">
        <w:rPr>
          <w:sz w:val="26"/>
          <w:szCs w:val="26"/>
        </w:rPr>
        <w:t xml:space="preserve">проекту </w:t>
      </w:r>
      <w:r w:rsidR="00EE4831" w:rsidRPr="00741D4E">
        <w:rPr>
          <w:sz w:val="26"/>
          <w:szCs w:val="26"/>
        </w:rPr>
        <w:t>решени</w:t>
      </w:r>
      <w:r w:rsidR="00A30AD3">
        <w:rPr>
          <w:sz w:val="26"/>
          <w:szCs w:val="26"/>
        </w:rPr>
        <w:t>я</w:t>
      </w:r>
      <w:r w:rsidR="00EE4831" w:rsidRPr="00741D4E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Pr="00741D4E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 «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2г. № 37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741D4E" w:rsidRDefault="00A33ED1" w:rsidP="00ED7A82">
      <w:pPr>
        <w:tabs>
          <w:tab w:val="left" w:pos="3540"/>
        </w:tabs>
        <w:rPr>
          <w:sz w:val="26"/>
          <w:szCs w:val="26"/>
        </w:rPr>
      </w:pPr>
      <w:r w:rsidRPr="00741D4E">
        <w:rPr>
          <w:sz w:val="26"/>
          <w:szCs w:val="26"/>
        </w:rPr>
        <w:tab/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Разослать: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1</w:t>
      </w:r>
      <w:r w:rsidR="00F171F9" w:rsidRPr="00741D4E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2</w:t>
      </w:r>
      <w:r w:rsidR="00F171F9" w:rsidRPr="00741D4E">
        <w:rPr>
          <w:sz w:val="26"/>
          <w:szCs w:val="26"/>
        </w:rPr>
        <w:t>. Финансово-экономический  отдел – 1 экз.</w:t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Итого:</w:t>
      </w:r>
      <w:r w:rsidR="00EE4831" w:rsidRPr="00741D4E">
        <w:rPr>
          <w:sz w:val="26"/>
          <w:szCs w:val="26"/>
        </w:rPr>
        <w:t>2</w:t>
      </w:r>
      <w:r w:rsidRPr="00741D4E">
        <w:rPr>
          <w:sz w:val="26"/>
          <w:szCs w:val="26"/>
        </w:rPr>
        <w:t xml:space="preserve"> экз.  </w:t>
      </w:r>
    </w:p>
    <w:p w:rsidR="00F171F9" w:rsidRPr="00741D4E" w:rsidRDefault="00F171F9" w:rsidP="00F171F9">
      <w:pPr>
        <w:rPr>
          <w:sz w:val="26"/>
          <w:szCs w:val="26"/>
        </w:rPr>
      </w:pPr>
    </w:p>
    <w:p w:rsidR="00B53DE5" w:rsidRPr="00741D4E" w:rsidRDefault="00B53DE5" w:rsidP="00F171F9">
      <w:pPr>
        <w:jc w:val="both"/>
        <w:rPr>
          <w:sz w:val="26"/>
          <w:szCs w:val="26"/>
        </w:rPr>
      </w:pP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741D4E" w:rsidRDefault="00EE4831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заведующий финансово-экономическим отделом</w:t>
      </w:r>
    </w:p>
    <w:p w:rsidR="00203DD1" w:rsidRDefault="00741D4E" w:rsidP="009D21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</w:t>
      </w:r>
      <w:r w:rsidR="00EE4831" w:rsidRPr="00741D4E">
        <w:rPr>
          <w:sz w:val="26"/>
          <w:szCs w:val="26"/>
        </w:rPr>
        <w:t xml:space="preserve">            </w:t>
      </w:r>
      <w:r w:rsidR="00ED7A82" w:rsidRPr="00741D4E">
        <w:rPr>
          <w:sz w:val="26"/>
          <w:szCs w:val="26"/>
        </w:rPr>
        <w:t xml:space="preserve">       </w:t>
      </w:r>
      <w:r w:rsidR="00EE4831" w:rsidRPr="00741D4E">
        <w:rPr>
          <w:sz w:val="26"/>
          <w:szCs w:val="26"/>
        </w:rPr>
        <w:t xml:space="preserve">        А.Н.Блохина </w:t>
      </w:r>
      <w:r w:rsidR="00F171F9" w:rsidRPr="00741D4E">
        <w:rPr>
          <w:sz w:val="26"/>
          <w:szCs w:val="26"/>
        </w:rPr>
        <w:t xml:space="preserve">   </w:t>
      </w:r>
    </w:p>
    <w:p w:rsidR="00A33ED1" w:rsidRPr="00203DD1" w:rsidRDefault="00203DD1" w:rsidP="00203DD1">
      <w:pPr>
        <w:rPr>
          <w:sz w:val="26"/>
          <w:szCs w:val="26"/>
        </w:rPr>
      </w:pPr>
      <w:r>
        <w:rPr>
          <w:sz w:val="26"/>
          <w:szCs w:val="26"/>
        </w:rPr>
        <w:t>14.12.2023</w:t>
      </w:r>
    </w:p>
    <w:sectPr w:rsidR="00A33ED1" w:rsidRP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3A5" w:rsidRDefault="00B253A5" w:rsidP="00230761">
      <w:r>
        <w:separator/>
      </w:r>
    </w:p>
  </w:endnote>
  <w:endnote w:type="continuationSeparator" w:id="0">
    <w:p w:rsidR="00B253A5" w:rsidRDefault="00B253A5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3A5" w:rsidRDefault="00B253A5" w:rsidP="00230761">
      <w:r>
        <w:separator/>
      </w:r>
    </w:p>
  </w:footnote>
  <w:footnote w:type="continuationSeparator" w:id="0">
    <w:p w:rsidR="00B253A5" w:rsidRDefault="00B253A5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30AD3" w:rsidP="005A2082">
    <w:pPr>
      <w:pStyle w:val="a3"/>
      <w:jc w:val="right"/>
    </w:pPr>
    <w:r>
      <w:t>проект</w:t>
    </w:r>
    <w:r w:rsidR="00A14BD8">
      <w:t xml:space="preserve">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15D7"/>
    <w:rsid w:val="006030D4"/>
    <w:rsid w:val="00604303"/>
    <w:rsid w:val="006061D2"/>
    <w:rsid w:val="0064500F"/>
    <w:rsid w:val="0064617B"/>
    <w:rsid w:val="006466F2"/>
    <w:rsid w:val="0064689C"/>
    <w:rsid w:val="00654EB6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14DD6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D54C4"/>
    <w:rsid w:val="008E4450"/>
    <w:rsid w:val="008E7AA6"/>
    <w:rsid w:val="008F01E3"/>
    <w:rsid w:val="008F2205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2CE6"/>
    <w:rsid w:val="00966195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7599"/>
    <w:rsid w:val="009A77A0"/>
    <w:rsid w:val="009B468E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0AD3"/>
    <w:rsid w:val="00A33ED1"/>
    <w:rsid w:val="00A44813"/>
    <w:rsid w:val="00A44DEA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260F4"/>
    <w:rsid w:val="00C31478"/>
    <w:rsid w:val="00C41112"/>
    <w:rsid w:val="00C4335F"/>
    <w:rsid w:val="00C46248"/>
    <w:rsid w:val="00C522A6"/>
    <w:rsid w:val="00C54778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4B0B"/>
    <w:rsid w:val="00CB5D6D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A57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8634E"/>
    <w:rsid w:val="00D9049F"/>
    <w:rsid w:val="00D9356C"/>
    <w:rsid w:val="00D97B50"/>
    <w:rsid w:val="00DA512D"/>
    <w:rsid w:val="00DA6425"/>
    <w:rsid w:val="00DA7737"/>
    <w:rsid w:val="00DB4278"/>
    <w:rsid w:val="00DB6BE9"/>
    <w:rsid w:val="00DC2544"/>
    <w:rsid w:val="00DC3F3F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5088D-A05B-42DA-8018-699A51ACC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3651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189</cp:revision>
  <cp:lastPrinted>2023-12-14T11:03:00Z</cp:lastPrinted>
  <dcterms:created xsi:type="dcterms:W3CDTF">2013-11-13T09:19:00Z</dcterms:created>
  <dcterms:modified xsi:type="dcterms:W3CDTF">2023-12-14T11:04:00Z</dcterms:modified>
</cp:coreProperties>
</file>